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00" w:right="0" w:firstLine="0"/>
        <w:jc w:val="left"/>
        <w:rPr>
          <w:rFonts w:ascii="Times New Roman" w:hAnsi="Times New Roman"/>
          <w:b/>
          <w:sz w:val="9"/>
        </w:rPr>
      </w:pPr>
      <w:r>
        <w:rPr/>
        <w:pict>
          <v:rect style="position:absolute;margin-left:717.340027pt;margin-top:281.380005pt;width:.47998pt;height:6.24pt;mso-position-horizontal-relative:page;mso-position-vertical-relative:page;z-index:15728640" id="docshape1" filled="true" fillcolor="#333333" stroked="false">
            <v:fill type="solid"/>
            <w10:wrap type="none"/>
          </v:rect>
        </w:pict>
      </w:r>
      <w:r>
        <w:rPr/>
        <w:pict>
          <v:rect style="position:absolute;margin-left:717.340027pt;margin-top:475.630005pt;width:.47998pt;height:6.24pt;mso-position-horizontal-relative:page;mso-position-vertical-relative:page;z-index:15729152" id="docshape2" filled="true" fillcolor="#333333" stroked="false">
            <v:fill type="solid"/>
            <w10:wrap type="none"/>
          </v:rect>
        </w:pict>
      </w: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176" w:right="1390"/>
      </w:pPr>
      <w:r>
        <w:rPr>
          <w:w w:val="105"/>
        </w:rPr>
        <w:t>до</w:t>
      </w:r>
      <w:r>
        <w:rPr>
          <w:spacing w:val="-3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11" w:val="left" w:leader="none"/>
        </w:tabs>
        <w:spacing w:line="98" w:lineRule="exact"/>
        <w:ind w:left="11176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before="1"/>
        <w:ind w:right="1754"/>
        <w:jc w:val="right"/>
      </w:pPr>
      <w:r>
        <w:rPr>
          <w:spacing w:val="-2"/>
          <w:w w:val="105"/>
        </w:rPr>
        <w:t>(грн.)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4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 w:before="1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 w:before="1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07" w:lineRule="exact" w:before="7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07" w:lineRule="exact" w:before="7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06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4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4" w:lineRule="exact" w:before="1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4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4" w:lineRule="exact" w:before="1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74" w:lineRule="exact" w:before="60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0" w:lineRule="exact" w:before="30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0" w:lineRule="exact" w:before="30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0" w:lineRule="exact" w:before="30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78" w:lineRule="exact" w:before="11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5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5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5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5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5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5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5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5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5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Виконавчий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комітет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44314231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44314231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29600000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1136900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2884261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1803879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897560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1986701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47198492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Виконавчий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комітет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44.314.231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44.314.231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9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29.600.000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9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1.136.900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2.884.261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9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1.803.879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897.560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1.986.701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47.198.492</w:t>
            </w:r>
          </w:p>
        </w:tc>
      </w:tr>
      <w:tr>
        <w:trPr>
          <w:trHeight w:val="383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0210150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8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0150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8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atLeast" w:before="4"/>
              <w:ind w:left="22" w:right="8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Організаційне, інформаційно-аналітичне та матеріально-технічне забезпечення діяльності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обласної ради, районної ради, районної у місті ради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 разі її створення), міської,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селищної, сільської рад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39739100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39739100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29600000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1136900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3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40950600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0210191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0191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0160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виборів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Сприяння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розвитку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підприємництва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980.000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0217680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3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7680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3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1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Членські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асоціацій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органів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самоврядування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107510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107.510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107510</w:t>
            </w:r>
          </w:p>
        </w:tc>
      </w:tr>
      <w:tr>
        <w:trPr>
          <w:trHeight w:val="60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0217691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7691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Виконання заходів за рахунок цільових фондів, утворених Верховною Радою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Автономної Республіки Крим, органами місцевого самоврядування і місцевими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органами виконавчої влади і фондів, утворених Верховною Радою Автономної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Республіки Крим, органами місцевого самоврядування і місцевими органами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виконавчої</w:t>
            </w:r>
            <w:r>
              <w:rPr>
                <w:i/>
                <w:spacing w:val="-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влади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836560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836560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836560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2687621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2687621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27379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27379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27379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2715000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0218110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8110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0320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ліквідації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надзвичайних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ситуацій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наслідків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стихійного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лиха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565000</w:t>
            </w:r>
          </w:p>
        </w:tc>
        <w:tc>
          <w:tcPr>
            <w:tcW w:w="582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565.000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0218311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182822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182.822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182822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0218330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8330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0540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екології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охорони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природних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61000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0218420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8420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0830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засобів масової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інформації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0600000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освіти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391614690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391614690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271886669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39401910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42910455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10652855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32108650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1169700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3394400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10801805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434525145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166328200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166328200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4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136334600</w:t>
            </w:r>
          </w:p>
        </w:tc>
        <w:tc>
          <w:tcPr>
            <w:tcW w:w="558" w:type="dxa"/>
          </w:tcPr>
          <w:p>
            <w:pPr>
              <w:pStyle w:val="TableParagraph"/>
              <w:spacing w:line="84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4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4" w:lineRule="exact" w:before="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spacing w:line="84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4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4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4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4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166328200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994060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994060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994060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1016301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628839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1351381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Управління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Мелітопольської міської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ради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Запорізької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391614690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391614690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271886669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39401910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42910455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10652855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32108650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1169700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3394400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10801805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434525145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селах,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територіальних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1489000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1489000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1104900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91000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7520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7520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7520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1496520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134313200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134313200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88753000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15361900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27093000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602500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26490500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28200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1500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602500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161406200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0611020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9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9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гімназіями,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226042421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226042421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161050130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21267600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11354543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6542593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4701550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953800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3356300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6652993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237396964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164108800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164108800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134515400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164108800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освітньої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початок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22241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22241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0611070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1070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0922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 загальної середньої освіти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спеціальними</w:t>
            </w:r>
            <w:r>
              <w:rPr>
                <w:spacing w:val="2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інтернатами,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іншими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для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дітей,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потребують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корекції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фізичного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(або)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розумового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2502569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2502569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1829139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1433192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1433192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1433192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3935761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5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1464400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1464400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1464400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51"/>
              <w:rPr>
                <w:i/>
                <w:sz w:val="9"/>
              </w:rPr>
            </w:pPr>
            <w:r>
              <w:rPr>
                <w:i/>
                <w:color w:val="FF0000"/>
                <w:w w:val="105"/>
                <w:sz w:val="9"/>
              </w:rPr>
              <w:t>за</w:t>
            </w:r>
            <w:r>
              <w:rPr>
                <w:i/>
                <w:color w:val="FF0000"/>
                <w:spacing w:val="2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рахунок залишку</w:t>
            </w:r>
            <w:r>
              <w:rPr>
                <w:i/>
                <w:color w:val="FF0000"/>
                <w:spacing w:val="2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освітньої</w:t>
            </w:r>
            <w:r>
              <w:rPr>
                <w:i/>
                <w:color w:val="FF0000"/>
                <w:spacing w:val="5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субвенції</w:t>
            </w:r>
            <w:r>
              <w:rPr>
                <w:i/>
                <w:color w:val="FF0000"/>
                <w:spacing w:val="5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з</w:t>
            </w:r>
            <w:r>
              <w:rPr>
                <w:i/>
                <w:color w:val="FF0000"/>
                <w:spacing w:val="1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державного</w:t>
            </w:r>
            <w:r>
              <w:rPr>
                <w:i/>
                <w:color w:val="FF0000"/>
                <w:spacing w:val="2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бюджету</w:t>
            </w:r>
            <w:r>
              <w:rPr>
                <w:i/>
                <w:color w:val="FF0000"/>
                <w:spacing w:val="2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місцевим</w:t>
            </w:r>
            <w:r>
              <w:rPr>
                <w:i/>
                <w:color w:val="FF0000"/>
                <w:spacing w:val="4"/>
                <w:w w:val="105"/>
                <w:sz w:val="9"/>
              </w:rPr>
              <w:t> </w:t>
            </w:r>
            <w:r>
              <w:rPr>
                <w:i/>
                <w:color w:val="FF0000"/>
                <w:spacing w:val="-2"/>
                <w:w w:val="105"/>
                <w:sz w:val="9"/>
              </w:rPr>
              <w:t>бюджетам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color w:val="FF0000"/>
                <w:w w:val="105"/>
                <w:sz w:val="9"/>
              </w:rPr>
              <w:t>на</w:t>
            </w:r>
            <w:r>
              <w:rPr>
                <w:i/>
                <w:color w:val="FF0000"/>
                <w:spacing w:val="2"/>
                <w:w w:val="105"/>
                <w:sz w:val="9"/>
              </w:rPr>
              <w:t> </w:t>
            </w:r>
            <w:r>
              <w:rPr>
                <w:i/>
                <w:color w:val="FF0000"/>
                <w:w w:val="105"/>
                <w:sz w:val="9"/>
              </w:rPr>
              <w:t>початок </w:t>
            </w:r>
            <w:r>
              <w:rPr>
                <w:i/>
                <w:color w:val="FF0000"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58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994060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994060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1"/>
              <w:ind w:left="22" w:firstLine="28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надання державної підтримки особам з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особливими освітніми потребами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 рахунок відповідної субвенції з державного</w:t>
            </w:r>
          </w:p>
          <w:p>
            <w:pPr>
              <w:pStyle w:val="TableParagraph"/>
              <w:spacing w:line="73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912249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628839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439132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1351381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line="12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позашкільними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заходи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позашкільної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роботи з дітьми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18708600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18708600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13151100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2125410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2985750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2030600</w:t>
            </w:r>
          </w:p>
        </w:tc>
        <w:tc>
          <w:tcPr>
            <w:tcW w:w="5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916600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187700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36600</w:t>
            </w: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2069150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21694350</w:t>
            </w:r>
          </w:p>
        </w:tc>
      </w:tr>
      <w:tr>
        <w:trPr>
          <w:trHeight w:val="105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0611150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Методичне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5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2972700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2972700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2037000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238600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5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36450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36450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36450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3009150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0611161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1161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5401100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3961400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317400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5401100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освітньої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755000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7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0611162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1162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0990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185100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7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185100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7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7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7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185100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охорони здоров'я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201459115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201459115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1331000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30710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5089043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3878443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1210600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3878443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206548158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113086000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113086000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6"/>
              <w:ind w:right="38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6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113236000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1137500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1137500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1737500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144577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6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181000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3259235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3259235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3259235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26"/>
              <w:ind w:right="2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0710000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2"/>
              <w:ind w:left="22"/>
              <w:rPr>
                <w:b/>
                <w:i/>
                <w:sz w:val="9"/>
              </w:rPr>
            </w:pPr>
            <w:r>
              <w:rPr>
                <w:b/>
                <w:i/>
                <w:w w:val="105"/>
                <w:sz w:val="9"/>
              </w:rPr>
              <w:t>Відділ</w:t>
            </w:r>
            <w:r>
              <w:rPr>
                <w:b/>
                <w:i/>
                <w:spacing w:val="-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охорони здоров'я</w:t>
            </w:r>
            <w:r>
              <w:rPr>
                <w:b/>
                <w:i/>
                <w:spacing w:val="1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Мелітопольської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міської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w w:val="105"/>
                <w:sz w:val="9"/>
              </w:rPr>
              <w:t>ради Запорізької</w:t>
            </w:r>
            <w:r>
              <w:rPr>
                <w:b/>
                <w:i/>
                <w:spacing w:val="2"/>
                <w:w w:val="105"/>
                <w:sz w:val="9"/>
              </w:rPr>
              <w:t> </w:t>
            </w:r>
            <w:r>
              <w:rPr>
                <w:b/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5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201459115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201459115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45"/>
              <w:ind w:right="2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1331000</w:t>
            </w:r>
          </w:p>
        </w:tc>
        <w:tc>
          <w:tcPr>
            <w:tcW w:w="558" w:type="dxa"/>
          </w:tcPr>
          <w:p>
            <w:pPr>
              <w:pStyle w:val="TableParagraph"/>
              <w:spacing w:line="83" w:lineRule="exact" w:before="45"/>
              <w:ind w:right="30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30710</w:t>
            </w:r>
          </w:p>
        </w:tc>
        <w:tc>
          <w:tcPr>
            <w:tcW w:w="506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5089043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45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3878443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45"/>
              <w:ind w:right="34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1210600</w:t>
            </w:r>
          </w:p>
        </w:tc>
        <w:tc>
          <w:tcPr>
            <w:tcW w:w="649" w:type="dxa"/>
          </w:tcPr>
          <w:p>
            <w:pPr>
              <w:pStyle w:val="TableParagraph"/>
              <w:spacing w:line="83" w:lineRule="exact" w:before="45"/>
              <w:ind w:right="38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3" w:lineRule="exact" w:before="45"/>
              <w:ind w:right="39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45"/>
              <w:ind w:right="3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3878443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45"/>
              <w:ind w:right="36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206098158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3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1749200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1749200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1331000</w:t>
            </w:r>
          </w:p>
        </w:tc>
        <w:tc>
          <w:tcPr>
            <w:tcW w:w="558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30710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21600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21600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1770800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117383798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117383798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2863600</w:t>
            </w:r>
          </w:p>
        </w:tc>
        <w:tc>
          <w:tcPr>
            <w:tcW w:w="582" w:type="dxa"/>
          </w:tcPr>
          <w:p>
            <w:pPr>
              <w:pStyle w:val="TableParagraph"/>
              <w:spacing w:line="83" w:lineRule="exact" w:before="6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1713600</w:t>
            </w:r>
          </w:p>
        </w:tc>
        <w:tc>
          <w:tcPr>
            <w:tcW w:w="549" w:type="dxa"/>
          </w:tcPr>
          <w:p>
            <w:pPr>
              <w:pStyle w:val="TableParagraph"/>
              <w:spacing w:line="83" w:lineRule="exact" w:before="6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1150000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1713600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120247398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79" w:lineRule="exact"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76912600</w:t>
            </w:r>
          </w:p>
        </w:tc>
        <w:tc>
          <w:tcPr>
            <w:tcW w:w="601" w:type="dxa"/>
          </w:tcPr>
          <w:p>
            <w:pPr>
              <w:pStyle w:val="TableParagraph"/>
              <w:spacing w:line="83" w:lineRule="exact" w:before="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76912600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3" w:lineRule="exact" w:before="6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3" w:lineRule="exact" w:before="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76912600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1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79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582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3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350000</w:t>
            </w:r>
          </w:p>
        </w:tc>
      </w:tr>
    </w:tbl>
    <w:p>
      <w:pPr>
        <w:spacing w:after="0" w:line="83" w:lineRule="exact"/>
        <w:jc w:val="right"/>
        <w:rPr>
          <w:sz w:val="9"/>
        </w:rPr>
        <w:sectPr>
          <w:type w:val="continuous"/>
          <w:pgSz w:w="15840" w:h="12240" w:orient="landscape"/>
          <w:pgMar w:top="66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30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230298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230298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230298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32709300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32709300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144577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144577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32853877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21990400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21990400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21990400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щодо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соціально-економічного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розвитку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територій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144577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144577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0712090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0722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pacing w:val="-2"/>
                <w:sz w:val="12"/>
              </w:rPr>
              <w:t>Спеціалізована</w:t>
            </w:r>
            <w:r>
              <w:rPr>
                <w:rFonts w:ascii="Times New Roman" w:hAnsi="Times New Roman"/>
                <w:spacing w:val="19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амбулаторно-поліклінічна</w:t>
            </w:r>
            <w:r>
              <w:rPr>
                <w:rFonts w:ascii="Times New Roman" w:hAnsi="Times New Roman"/>
                <w:spacing w:val="19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допомога</w:t>
            </w:r>
            <w:r>
              <w:rPr>
                <w:rFonts w:ascii="Times New Roman" w:hAnsi="Times New Roman"/>
                <w:spacing w:val="20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20316500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20316500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20316500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бюджетам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14183000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14183000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14183000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залишку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місцевим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бюджетам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початок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року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937500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937500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937500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1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85000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6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85000</w:t>
            </w:r>
          </w:p>
        </w:tc>
      </w:tr>
      <w:tr>
        <w:trPr>
          <w:trHeight w:val="232" w:hRule="atLeast"/>
        </w:trPr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0712111</w:t>
            </w:r>
          </w:p>
        </w:tc>
        <w:tc>
          <w:tcPr>
            <w:tcW w:w="6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2111</w:t>
            </w: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0726</w:t>
            </w:r>
          </w:p>
        </w:tc>
        <w:tc>
          <w:tcPr>
            <w:tcW w:w="40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Первинна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надається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первинної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медичної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(медико-санітарної)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допомоги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10785100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10785100</w:t>
            </w: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1046500</w:t>
            </w:r>
          </w:p>
        </w:tc>
        <w:tc>
          <w:tcPr>
            <w:tcW w:w="5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5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left="234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46500</w:t>
            </w:r>
          </w:p>
        </w:tc>
        <w:tc>
          <w:tcPr>
            <w:tcW w:w="64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11831600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0712144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Централізовані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хворих на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цукровий та нецукровий </w:t>
            </w:r>
            <w:r>
              <w:rPr>
                <w:i/>
                <w:spacing w:val="-2"/>
                <w:w w:val="105"/>
                <w:sz w:val="9"/>
              </w:rPr>
              <w:t>діабет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2913937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3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переданих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видатків 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сфері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охорони здоров’я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коштів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субвенції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2913937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2913937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0712146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вартості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лікарських засобів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лікування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захворювань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1132980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1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 рахунок субвенції з місцевого бюджету на відшкодування вартості лікарських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засобів для лікування окремих захворювань за рахунок відповідної субвенції з</w:t>
            </w:r>
          </w:p>
          <w:p>
            <w:pPr>
              <w:pStyle w:val="TableParagraph"/>
              <w:spacing w:line="83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державного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1132980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1132980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0712151</w:t>
            </w:r>
          </w:p>
        </w:tc>
        <w:tc>
          <w:tcPr>
            <w:tcW w:w="610" w:type="dxa"/>
          </w:tcPr>
          <w:p>
            <w:pPr>
              <w:pStyle w:val="TableParagraph"/>
              <w:spacing w:line="75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2151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4087300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4087300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14100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9" w:lineRule="exact" w:before="1"/>
              <w:ind w:left="234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14100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4101400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0712152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2152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0763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охорони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здоров’я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10381000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10381000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10581000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181000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0717366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348666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348666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348666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348666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0800000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соціального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захисту населення</w:t>
            </w:r>
            <w:r>
              <w:rPr>
                <w:b/>
                <w:spacing w:val="28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4"/>
                <w:w w:val="105"/>
                <w:sz w:val="9"/>
              </w:rPr>
              <w:t>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25696844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1426200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891000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96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535200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28" w:right="1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891000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377833906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3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376407706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25696844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1426200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891000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96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535200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28" w:right="12"/>
              <w:jc w:val="center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891000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377833906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21404900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21404900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16504344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469780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664100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661500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30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2600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661500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22069000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громадян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21000000</w:t>
            </w:r>
          </w:p>
        </w:tc>
      </w:tr>
      <w:tr>
        <w:trPr>
          <w:trHeight w:val="62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житлово-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послуг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119247700</w:t>
            </w:r>
          </w:p>
        </w:tc>
      </w:tr>
      <w:tr>
        <w:trPr>
          <w:trHeight w:val="637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119247700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headerReference w:type="default" r:id="rId5"/>
          <w:pgSz w:w="15840" w:h="12240" w:orient="landscape"/>
          <w:pgMar w:header="530" w:footer="0" w:top="720" w:bottom="1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48" w:right="3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6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71212613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71212613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81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3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200" w:right="187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258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249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30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6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54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6527800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6527800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4862132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19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562600</w:t>
            </w: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269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18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left="99" w:right="12"/>
              <w:jc w:val="center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7090400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5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5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4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9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2653852</w:t>
            </w:r>
          </w:p>
        </w:tc>
        <w:tc>
          <w:tcPr>
            <w:tcW w:w="558" w:type="dxa"/>
          </w:tcPr>
          <w:p>
            <w:pPr>
              <w:pStyle w:val="TableParagraph"/>
              <w:spacing w:line="89" w:lineRule="exact" w:before="1"/>
              <w:ind w:left="19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57000</w:t>
            </w:r>
          </w:p>
        </w:tc>
        <w:tc>
          <w:tcPr>
            <w:tcW w:w="582" w:type="dxa"/>
          </w:tcPr>
          <w:p>
            <w:pPr>
              <w:pStyle w:val="TableParagraph"/>
              <w:spacing w:line="89" w:lineRule="exact" w:before="1"/>
              <w:ind w:left="269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9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9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4320300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1484016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196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69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</w:tbl>
    <w:p>
      <w:pPr>
        <w:spacing w:after="0" w:line="98" w:lineRule="exact"/>
        <w:jc w:val="right"/>
        <w:rPr>
          <w:sz w:val="9"/>
        </w:rPr>
        <w:sectPr>
          <w:pgSz w:w="15840" w:h="12240" w:orient="landscape"/>
          <w:pgMar w:header="530" w:footer="0" w:top="720" w:bottom="1015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408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120" w:lineRule="atLeas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виплата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сім’ї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підтримка малих групових 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30"/>
              <w:rPr>
                <w:sz w:val="9"/>
              </w:rPr>
            </w:pPr>
            <w:r>
              <w:rPr>
                <w:w w:val="105"/>
                <w:sz w:val="9"/>
              </w:rPr>
              <w:t>у т.ч. за рахунок субвенції з місцевого бюджету на виплату державної 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грошового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батькам-вихователям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принципом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"гроші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 за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дитиною", оплату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 патронату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 дитиною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підтримку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групових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3180300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3280300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109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2431000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2381000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2407000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1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3990409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44093900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37871900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3990409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44093900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before="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42261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1497400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1087902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2324500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804500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804500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18339100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5274700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504800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55100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44600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5329800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2851100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2851100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114500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2965600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7827600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7827600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4570000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1886346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3596800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11424400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1982800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1982800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2037600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17753700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15333700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17753700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60" w:right="152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1444000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2023300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1"/>
              <w:ind w:left="22"/>
              <w:rPr>
                <w:rFonts w:ascii="Times New Roman" w:hAnsi="Times New Roman"/>
                <w:i/>
                <w:sz w:val="9"/>
              </w:rPr>
            </w:pPr>
            <w:r>
              <w:rPr>
                <w:rFonts w:ascii="Times New Roman" w:hAnsi="Times New Roman"/>
                <w:i/>
                <w:w w:val="105"/>
                <w:sz w:val="9"/>
              </w:rPr>
              <w:t>Інші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заходи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i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заклади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594000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594000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594000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1"/>
              <w:ind w:left="22"/>
              <w:rPr>
                <w:rFonts w:ascii="Times New Roman" w:hAnsi="Times New Roman"/>
                <w:i/>
                <w:sz w:val="9"/>
              </w:rPr>
            </w:pPr>
            <w:r>
              <w:rPr>
                <w:rFonts w:ascii="Times New Roman" w:hAnsi="Times New Roman"/>
                <w:i/>
                <w:w w:val="105"/>
                <w:sz w:val="9"/>
              </w:rPr>
              <w:t>Проведення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навчально-тренувальних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зборів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і</w:t>
            </w:r>
            <w:r>
              <w:rPr>
                <w:rFonts w:ascii="Times New Roman" w:hAnsi="Times New Roman"/>
                <w:i/>
                <w:spacing w:val="7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змагань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неолімпійських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видів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268000</w:t>
            </w:r>
          </w:p>
        </w:tc>
      </w:tr>
      <w:tr>
        <w:trPr>
          <w:trHeight w:val="240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left="22"/>
              <w:rPr>
                <w:rFonts w:ascii="Times New Roman" w:hAnsi="Times New Roman"/>
                <w:i/>
                <w:sz w:val="9"/>
              </w:rPr>
            </w:pPr>
            <w:r>
              <w:rPr>
                <w:rFonts w:ascii="Times New Roman" w:hAnsi="Times New Roman"/>
                <w:i/>
                <w:w w:val="105"/>
                <w:sz w:val="9"/>
              </w:rPr>
              <w:t>Проведення</w:t>
            </w:r>
            <w:r>
              <w:rPr>
                <w:rFonts w:ascii="Times New Roman" w:hAnsi="Times New Roman"/>
                <w:i/>
                <w:spacing w:val="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навчально-тренувальних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зборів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і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змагань</w:t>
            </w:r>
            <w:r>
              <w:rPr>
                <w:rFonts w:ascii="Times New Roman" w:hAnsi="Times New Roman"/>
                <w:i/>
                <w:spacing w:val="3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та</w:t>
            </w:r>
            <w:r>
              <w:rPr>
                <w:rFonts w:ascii="Times New Roman" w:hAnsi="Times New Roman"/>
                <w:i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заходів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зі</w:t>
            </w:r>
            <w:r>
              <w:rPr>
                <w:rFonts w:ascii="Times New Roman" w:hAnsi="Times New Roman"/>
                <w:i/>
                <w:spacing w:val="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спорту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осіб</w:t>
            </w:r>
            <w:r>
              <w:rPr>
                <w:rFonts w:ascii="Times New Roman" w:hAnsi="Times New Roman"/>
                <w:i/>
                <w:spacing w:val="2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w w:val="105"/>
                <w:sz w:val="9"/>
              </w:rPr>
              <w:t>з</w:t>
            </w:r>
            <w:r>
              <w:rPr>
                <w:rFonts w:ascii="Times New Roman" w:hAnsi="Times New Roman"/>
                <w:i/>
                <w:spacing w:val="4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1397580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11054100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1580800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346640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2597400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left="160" w:right="152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88759000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88759000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22597800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22351800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22597800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111356800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88759000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88.759.000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22597800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22351800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22597800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111356800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4436600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4436600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1122800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1122800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1122800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54947400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54947400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15475000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15.229.000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15475000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70422400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31175000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1693740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62611554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42714034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62611554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64895854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832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217" w:right="22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3" w:right="1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5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1693740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62611554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42.714.034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62.611.554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46.231.154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2284300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1693740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38153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38153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38153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38153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3828577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3828577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3828577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3828577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294999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8060000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8060000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0" w:right="135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9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8326290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8326290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8326290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8326290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36244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18046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18046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97851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97851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97851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97851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виробничої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інфраструктури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324000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24000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2701196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2701196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2701196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2701196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18664700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18664700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1518310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8310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Запобігання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ліквідація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забруднення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навколишнього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природного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середовища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58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1204200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152" w:right="152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4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17331227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15631227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23494227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17331227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15631227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23494227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4026000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10731200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3718600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8600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Обслуговування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боргу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8036027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color w:val="FF0000"/>
                <w:spacing w:val="-2"/>
                <w:w w:val="105"/>
                <w:sz w:val="9"/>
              </w:rPr>
              <w:t>8036027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8036027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3718700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8700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Резервний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фонд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3719800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9800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58" w:right="152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0180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Субвенція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державному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виконання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соціально-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економічного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розвитку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регіонів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2137000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3027000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РАЗОМ</w:t>
            </w:r>
            <w:r>
              <w:rPr>
                <w:b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ВИДАТКІВ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1179185069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1177485069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375469653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57425542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152574313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94277611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37776810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2257900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3869900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114797503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1331759382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33.035507pt;margin-top:352.674683pt;width:614.550pt;height:40.550pt;mso-position-horizontal-relative:page;mso-position-vertical-relative:page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41"/>
                    <w:gridCol w:w="4360"/>
                    <w:gridCol w:w="1589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070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2"/>
                          <w:ind w:left="437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1331759382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spacing w:before="88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Начальник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фінансового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spacing w:val="1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spacing w:before="88"/>
                          <w:ind w:right="48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Я.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ЧАБАН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before="88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1173709054</w:t>
                        </w:r>
                        <w:r>
                          <w:rPr>
                            <w:spacing w:val="73"/>
                            <w:w w:val="150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158050328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spacing w:line="96" w:lineRule="exact" w:before="40"/>
                          <w:ind w:left="23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Мелітопольський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міський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голова</w:t>
                        </w: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43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С.</w:t>
                        </w:r>
                        <w:r>
                          <w:rPr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МІНЬКО</w:t>
                        </w: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1" w:lineRule="exact" w:before="45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158050328</w:t>
                        </w:r>
                        <w:r>
                          <w:rPr>
                            <w:spacing w:val="3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1287666922</w:t>
                        </w:r>
                      </w:p>
                    </w:tc>
                  </w:tr>
                  <w:tr>
                    <w:trPr>
                      <w:trHeight w:val="120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91" w:lineRule="exact" w:before="9"/>
                          <w:ind w:left="490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113957868</w:t>
                        </w:r>
                      </w:p>
                    </w:tc>
                  </w:tr>
                  <w:tr>
                    <w:trPr>
                      <w:trHeight w:val="113" w:hRule="atLeast"/>
                    </w:trPr>
                    <w:tc>
                      <w:tcPr>
                        <w:tcW w:w="63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3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89" w:type="dxa"/>
                      </w:tcPr>
                      <w:p>
                        <w:pPr>
                          <w:pStyle w:val="TableParagraph"/>
                          <w:spacing w:line="85" w:lineRule="exact" w:before="9"/>
                          <w:ind w:left="535" w:right="609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44092460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header="530" w:footer="0" w:top="7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7.030029pt;margin-top:36.414688pt;width:51.55pt;height:7.4pt;mso-position-horizontal-relative:page;mso-position-vertical-relative:page;z-index:-21457920" type="#_x0000_t202" id="docshape3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27" w:right="5555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2021-11-04T06:29:59Z</dcterms:created>
  <dcterms:modified xsi:type="dcterms:W3CDTF">2021-11-04T06:29:59Z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